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9A70D9" w14:paraId="7D116326" w14:textId="77777777" w:rsidTr="00DD649C">
        <w:tc>
          <w:tcPr>
            <w:tcW w:w="2689" w:type="dxa"/>
          </w:tcPr>
          <w:p w14:paraId="6DF3D93D" w14:textId="37B3EA57" w:rsidR="009A70D9" w:rsidRPr="000428DF" w:rsidRDefault="0071341B" w:rsidP="000428DF">
            <w:pPr>
              <w:pStyle w:val="SICode"/>
            </w:pPr>
            <w:r w:rsidRPr="009A70D9">
              <w:t>AMPSS</w:t>
            </w:r>
            <w:r w:rsidR="008B30CA">
              <w:t>00092</w:t>
            </w:r>
          </w:p>
        </w:tc>
        <w:tc>
          <w:tcPr>
            <w:tcW w:w="6662" w:type="dxa"/>
          </w:tcPr>
          <w:p w14:paraId="3EE1F218" w14:textId="7B97340A" w:rsidR="009A70D9" w:rsidRPr="00D71C2D" w:rsidRDefault="0071341B" w:rsidP="00D71C2D">
            <w:pPr>
              <w:pStyle w:val="SIComponentTitle"/>
            </w:pPr>
            <w:r>
              <w:t>Introduction to Meat Retailing</w:t>
            </w:r>
          </w:p>
        </w:tc>
      </w:tr>
    </w:tbl>
    <w:p w14:paraId="410E666B" w14:textId="2979A23E" w:rsidR="008C6100" w:rsidRDefault="008C6100" w:rsidP="00284A10"/>
    <w:p w14:paraId="3A51E27D" w14:textId="068CB398" w:rsidR="00D71C2D" w:rsidRDefault="005B5BE2" w:rsidP="00505B3C">
      <w:pPr>
        <w:pStyle w:val="SIText-Bold"/>
      </w:pPr>
      <w:r w:rsidRPr="00D64CA0">
        <w:t>Modification History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689"/>
        <w:gridCol w:w="6662"/>
      </w:tblGrid>
      <w:tr w:rsidR="00B10A5E" w14:paraId="2923425B" w14:textId="77777777" w:rsidTr="005D294A">
        <w:tc>
          <w:tcPr>
            <w:tcW w:w="2689" w:type="dxa"/>
          </w:tcPr>
          <w:p w14:paraId="06F109D2" w14:textId="390C22DA" w:rsidR="00B10A5E" w:rsidRPr="00D50ED4" w:rsidRDefault="00D50ED4" w:rsidP="00D50ED4">
            <w:pPr>
              <w:pStyle w:val="SIText-Bold"/>
            </w:pPr>
            <w:r w:rsidRPr="00D50ED4">
              <w:t>Release</w:t>
            </w:r>
          </w:p>
        </w:tc>
        <w:tc>
          <w:tcPr>
            <w:tcW w:w="6662" w:type="dxa"/>
          </w:tcPr>
          <w:p w14:paraId="68128272" w14:textId="2BE4958B" w:rsidR="00B10A5E" w:rsidRPr="00D50ED4" w:rsidRDefault="00D50ED4" w:rsidP="00D50ED4">
            <w:pPr>
              <w:pStyle w:val="SIText-Bold"/>
            </w:pPr>
            <w:r w:rsidRPr="00D50ED4">
              <w:t>Comments</w:t>
            </w:r>
          </w:p>
        </w:tc>
      </w:tr>
      <w:tr w:rsidR="00704902" w14:paraId="4823A212" w14:textId="77777777" w:rsidTr="00391041">
        <w:trPr>
          <w:trHeight w:val="634"/>
        </w:trPr>
        <w:tc>
          <w:tcPr>
            <w:tcW w:w="2689" w:type="dxa"/>
          </w:tcPr>
          <w:p w14:paraId="0E374FC9" w14:textId="770DC28C" w:rsidR="00704902" w:rsidRPr="00704902" w:rsidRDefault="00704902" w:rsidP="00D623B7">
            <w:pPr>
              <w:pStyle w:val="SIText"/>
            </w:pPr>
            <w:r w:rsidRPr="00704902">
              <w:t xml:space="preserve">Release </w:t>
            </w:r>
            <w:r w:rsidR="001945D8">
              <w:t>1</w:t>
            </w:r>
          </w:p>
        </w:tc>
        <w:tc>
          <w:tcPr>
            <w:tcW w:w="6662" w:type="dxa"/>
          </w:tcPr>
          <w:p w14:paraId="7AFC9D18" w14:textId="00F24370" w:rsidR="00657E06" w:rsidRPr="00704902" w:rsidRDefault="00871B3E" w:rsidP="00391041">
            <w:pPr>
              <w:pStyle w:val="SIText"/>
            </w:pPr>
            <w:r w:rsidRPr="00CC451E">
              <w:t xml:space="preserve">This version released with </w:t>
            </w:r>
            <w:r w:rsidR="001945D8">
              <w:t xml:space="preserve">AMP Australian Meat Processing </w:t>
            </w:r>
            <w:r w:rsidRPr="00752A41">
              <w:t xml:space="preserve">Training Package </w:t>
            </w:r>
            <w:r w:rsidR="00DE133E">
              <w:t>release</w:t>
            </w:r>
            <w:r w:rsidRPr="00752A41">
              <w:t xml:space="preserve"> </w:t>
            </w:r>
            <w:r w:rsidR="007973EC">
              <w:t>9</w:t>
            </w:r>
            <w:r w:rsidRPr="00752A41">
              <w:t xml:space="preserve">.0. </w:t>
            </w:r>
          </w:p>
        </w:tc>
      </w:tr>
    </w:tbl>
    <w:p w14:paraId="6421EC26" w14:textId="1A0D6C3A" w:rsidR="00505B3C" w:rsidRDefault="00505B3C" w:rsidP="00505B3C">
      <w:pPr>
        <w:pStyle w:val="SIText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CF4133" w14:paraId="631789AB" w14:textId="77777777" w:rsidTr="37F0DF08">
        <w:tc>
          <w:tcPr>
            <w:tcW w:w="9351" w:type="dxa"/>
          </w:tcPr>
          <w:p w14:paraId="412F484F" w14:textId="77777777" w:rsidR="00CF4133" w:rsidRDefault="00CF4133" w:rsidP="005D294A">
            <w:pPr>
              <w:pStyle w:val="SIComponentTitle"/>
            </w:pPr>
            <w:r>
              <w:t>Description</w:t>
            </w:r>
          </w:p>
          <w:p w14:paraId="3F9F7350" w14:textId="6911C107" w:rsidR="00CF4133" w:rsidRPr="00BF3486" w:rsidRDefault="003473AC" w:rsidP="007973EC">
            <w:pPr>
              <w:pStyle w:val="SIText"/>
            </w:pPr>
            <w:r>
              <w:t xml:space="preserve">This skill set </w:t>
            </w:r>
            <w:r w:rsidR="00763C31" w:rsidRPr="00763C31">
              <w:t>describes the skills and knowledge</w:t>
            </w:r>
            <w:r w:rsidR="0071341B">
              <w:t xml:space="preserve"> required</w:t>
            </w:r>
            <w:r w:rsidR="00763C31" w:rsidRPr="00763C31">
              <w:t xml:space="preserve"> to </w:t>
            </w:r>
            <w:r w:rsidR="0071341B">
              <w:t>begin to work in Meat Retailing.</w:t>
            </w:r>
          </w:p>
        </w:tc>
      </w:tr>
      <w:tr w:rsidR="00CF4133" w14:paraId="3AEA8BA6" w14:textId="77777777" w:rsidTr="37F0DF08">
        <w:tc>
          <w:tcPr>
            <w:tcW w:w="9351" w:type="dxa"/>
          </w:tcPr>
          <w:p w14:paraId="764BB32F" w14:textId="77777777" w:rsidR="00D93D5C" w:rsidRDefault="00D93D5C" w:rsidP="0074696A">
            <w:pPr>
              <w:pStyle w:val="SIText-Bold"/>
            </w:pPr>
            <w:r>
              <w:t>Pathways Information</w:t>
            </w:r>
          </w:p>
          <w:p w14:paraId="7525819E" w14:textId="6FA9AA30" w:rsidR="00A9774B" w:rsidRPr="00BF3486" w:rsidRDefault="007973EC" w:rsidP="00BF3486">
            <w:pPr>
              <w:pStyle w:val="SIText"/>
            </w:pPr>
            <w:r>
              <w:t xml:space="preserve">These units of competency provide credit towards qualifications in the </w:t>
            </w:r>
            <w:r w:rsidRPr="00975241">
              <w:t>AMP Australian Meat Processing Training Package</w:t>
            </w:r>
            <w:r>
              <w:t xml:space="preserve">, including </w:t>
            </w:r>
            <w:r w:rsidR="00E777E5" w:rsidRPr="00975241">
              <w:t>AMP</w:t>
            </w:r>
            <w:r w:rsidR="00E777E5">
              <w:t xml:space="preserve">240425 </w:t>
            </w:r>
            <w:r w:rsidRPr="00975241">
              <w:t xml:space="preserve">Certificate II in Meat </w:t>
            </w:r>
            <w:r w:rsidR="0071341B">
              <w:t>Retailing.</w:t>
            </w:r>
          </w:p>
        </w:tc>
      </w:tr>
      <w:tr w:rsidR="00CF4133" w14:paraId="712BDDA2" w14:textId="77777777" w:rsidTr="37F0DF08">
        <w:tc>
          <w:tcPr>
            <w:tcW w:w="9351" w:type="dxa"/>
          </w:tcPr>
          <w:p w14:paraId="4CD865C6" w14:textId="77777777" w:rsidR="00A578ED" w:rsidRDefault="00A578ED" w:rsidP="0074696A">
            <w:pPr>
              <w:pStyle w:val="SIText-Bold"/>
            </w:pPr>
            <w:r>
              <w:t>Licensing/Regulatory Information</w:t>
            </w:r>
          </w:p>
          <w:p w14:paraId="07EB83CC" w14:textId="5B2D6CBC" w:rsidR="00CF4133" w:rsidRPr="00ED230C" w:rsidRDefault="00A578ED" w:rsidP="00ED230C">
            <w:pPr>
              <w:pStyle w:val="SIText"/>
              <w:rPr>
                <w:rStyle w:val="SITempText-Red"/>
                <w:color w:val="000000" w:themeColor="text1"/>
                <w:sz w:val="20"/>
              </w:rPr>
            </w:pPr>
            <w:r>
              <w:t xml:space="preserve">No licensing, legislative or certification requirements apply to this skill set at the time of publication. </w:t>
            </w:r>
          </w:p>
        </w:tc>
      </w:tr>
      <w:tr w:rsidR="00CF4133" w14:paraId="49D0353A" w14:textId="77777777" w:rsidTr="37F0DF08">
        <w:tc>
          <w:tcPr>
            <w:tcW w:w="9351" w:type="dxa"/>
          </w:tcPr>
          <w:p w14:paraId="27377A4F" w14:textId="0B9D0AAB" w:rsidR="009F26EC" w:rsidRDefault="009F26EC" w:rsidP="0074696A">
            <w:pPr>
              <w:pStyle w:val="SIText-Bold"/>
            </w:pPr>
            <w:r>
              <w:t>Skill Set Requirements</w:t>
            </w:r>
          </w:p>
          <w:p w14:paraId="28207C33" w14:textId="77777777" w:rsidR="007973EC" w:rsidRDefault="007973EC" w:rsidP="007973EC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 w:rsidRPr="007973EC">
              <w:t xml:space="preserve">An asterisk (*) next to the unit code indicates that there are pre-requisite requirements which must be </w:t>
            </w:r>
          </w:p>
          <w:p w14:paraId="069BB295" w14:textId="77777777" w:rsidR="007973EC" w:rsidRDefault="007973EC" w:rsidP="007973EC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>
              <w:t>M</w:t>
            </w:r>
            <w:r w:rsidRPr="007973EC">
              <w:t>et as part of the skill set requirements. Please refer to the Pre-requisite requirements table for details</w:t>
            </w:r>
            <w:r>
              <w:t>.</w:t>
            </w:r>
          </w:p>
          <w:p w14:paraId="01B96831" w14:textId="11C336C3" w:rsidR="007973EC" w:rsidRDefault="007973EC" w:rsidP="00605AC0">
            <w:pPr>
              <w:pStyle w:val="SIBulletList1"/>
              <w:numPr>
                <w:ilvl w:val="0"/>
                <w:numId w:val="0"/>
              </w:numPr>
              <w:ind w:left="357" w:hanging="357"/>
            </w:pPr>
            <w:r w:rsidRPr="007973EC" w:rsidDel="007973EC">
              <w:t xml:space="preserve"> </w:t>
            </w:r>
          </w:p>
          <w:p w14:paraId="648053F3" w14:textId="77777777" w:rsidR="001F1FC2" w:rsidRDefault="001F1FC2" w:rsidP="007973EC">
            <w:pPr>
              <w:pStyle w:val="SIBulletList1"/>
            </w:pPr>
            <w:r w:rsidRPr="00C247B5">
              <w:t>AMPOPR2</w:t>
            </w:r>
            <w:r>
              <w:t>05</w:t>
            </w:r>
            <w:r w:rsidRPr="00C247B5">
              <w:t xml:space="preserve"> </w:t>
            </w:r>
            <w:r w:rsidRPr="00512810">
              <w:t>Complete orientation to meat processing</w:t>
            </w:r>
          </w:p>
          <w:p w14:paraId="2A2182B8" w14:textId="77777777" w:rsidR="001F1FC2" w:rsidRDefault="001F1FC2" w:rsidP="007973EC">
            <w:pPr>
              <w:pStyle w:val="SIBulletList1"/>
            </w:pPr>
            <w:r w:rsidRPr="006F75AB">
              <w:t>AMPQUA2</w:t>
            </w:r>
            <w:r>
              <w:t>05</w:t>
            </w:r>
            <w:r w:rsidRPr="006F75AB">
              <w:t xml:space="preserve"> Apply hygiene and sanitation practices</w:t>
            </w:r>
          </w:p>
          <w:p w14:paraId="62A0A6D5" w14:textId="77777777" w:rsidR="001F1FC2" w:rsidRDefault="001F1FC2" w:rsidP="00C247B5">
            <w:pPr>
              <w:pStyle w:val="SIBulletList1"/>
            </w:pPr>
            <w:r w:rsidRPr="00C247B5">
              <w:t>AMPR204 Package products using manual packing and labelling equipment</w:t>
            </w:r>
          </w:p>
          <w:p w14:paraId="482D18FD" w14:textId="77777777" w:rsidR="001F1FC2" w:rsidDel="006F75AB" w:rsidRDefault="001F1FC2" w:rsidP="00C247B5">
            <w:pPr>
              <w:pStyle w:val="SIBulletList1"/>
            </w:pPr>
            <w:r w:rsidRPr="00C247B5" w:rsidDel="006F75AB">
              <w:t>AMPR209 Produce and sell value-added products </w:t>
            </w:r>
          </w:p>
          <w:p w14:paraId="05247310" w14:textId="270140CC" w:rsidR="001F1FC2" w:rsidRDefault="001F1FC2" w:rsidP="007973EC">
            <w:pPr>
              <w:pStyle w:val="SIBulletList1"/>
            </w:pPr>
            <w:r w:rsidRPr="00C247B5">
              <w:t>AMPRET2</w:t>
            </w:r>
            <w:r w:rsidRPr="00C247B5" w:rsidDel="00E777E5">
              <w:t>0</w:t>
            </w:r>
            <w:r w:rsidRPr="00C247B5">
              <w:t>3</w:t>
            </w:r>
            <w:r w:rsidR="00C64546">
              <w:t xml:space="preserve"> </w:t>
            </w:r>
            <w:r w:rsidRPr="00C247B5">
              <w:t>* Trim meat for further processing</w:t>
            </w:r>
          </w:p>
          <w:p w14:paraId="625ED56C" w14:textId="43E84FB0" w:rsidR="001F1FC2" w:rsidRDefault="001F1FC2" w:rsidP="00C247B5">
            <w:pPr>
              <w:pStyle w:val="SIBulletList1"/>
            </w:pPr>
            <w:r w:rsidRPr="00C247B5">
              <w:t>AMPRET205</w:t>
            </w:r>
            <w:r w:rsidR="00C64546">
              <w:t xml:space="preserve"> </w:t>
            </w:r>
            <w:r w:rsidRPr="00C247B5">
              <w:t>* Prepare minced meat and minced meat products</w:t>
            </w:r>
          </w:p>
          <w:p w14:paraId="6B2E7B4E" w14:textId="77777777" w:rsidR="001F1FC2" w:rsidRDefault="001F1FC2" w:rsidP="007973EC">
            <w:pPr>
              <w:pStyle w:val="SIBulletList1"/>
            </w:pPr>
            <w:r w:rsidRPr="00C247B5">
              <w:t>AMPWHS201 Sharpen and handle knives safely</w:t>
            </w:r>
          </w:p>
          <w:p w14:paraId="713D4ED4" w14:textId="77777777" w:rsidR="001F1FC2" w:rsidDel="006F75AB" w:rsidRDefault="001F1FC2" w:rsidP="006F75AB">
            <w:pPr>
              <w:pStyle w:val="SIBulletList1"/>
            </w:pPr>
            <w:r w:rsidRPr="006F75AB">
              <w:t>AMPWHS20</w:t>
            </w:r>
            <w:r>
              <w:t>2</w:t>
            </w:r>
            <w:r w:rsidRPr="006F75AB">
              <w:t xml:space="preserve"> Follow safe work policies and procedures</w:t>
            </w:r>
          </w:p>
          <w:p w14:paraId="14D7626B" w14:textId="77777777" w:rsidR="007973EC" w:rsidRDefault="007973EC" w:rsidP="000339C3">
            <w:pPr>
              <w:pStyle w:val="SIBulletList1"/>
              <w:numPr>
                <w:ilvl w:val="0"/>
                <w:numId w:val="0"/>
              </w:numPr>
              <w:ind w:left="357"/>
            </w:pPr>
          </w:p>
          <w:p w14:paraId="77E9DAE1" w14:textId="3EE5E6E3" w:rsidR="00875A65" w:rsidRPr="00110216" w:rsidRDefault="00224852" w:rsidP="00605AC0">
            <w:pPr>
              <w:pStyle w:val="SIText-Bold"/>
              <w:rPr>
                <w:rStyle w:val="SITempText-Green"/>
                <w:color w:val="000000" w:themeColor="text1"/>
                <w:sz w:val="20"/>
              </w:rPr>
            </w:pPr>
            <w:r>
              <w:t>Pre-requisite</w:t>
            </w:r>
            <w:r w:rsidR="003932C9" w:rsidRPr="003932C9">
              <w:t xml:space="preserve"> requirements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54"/>
              <w:gridCol w:w="5271"/>
            </w:tblGrid>
            <w:tr w:rsidR="00D33D1A" w14:paraId="46ABEB64" w14:textId="77777777" w:rsidTr="00737FB2">
              <w:tc>
                <w:tcPr>
                  <w:tcW w:w="3854" w:type="dxa"/>
                </w:tcPr>
                <w:p w14:paraId="032B0621" w14:textId="7E498BC0" w:rsidR="00D33D1A" w:rsidRPr="0013714C" w:rsidRDefault="00D50EB1" w:rsidP="0013714C">
                  <w:pPr>
                    <w:pStyle w:val="SIText-Bold"/>
                  </w:pPr>
                  <w:r w:rsidRPr="0013714C">
                    <w:t>Unit of competency</w:t>
                  </w:r>
                </w:p>
              </w:tc>
              <w:tc>
                <w:tcPr>
                  <w:tcW w:w="5271" w:type="dxa"/>
                </w:tcPr>
                <w:p w14:paraId="2496C262" w14:textId="2DE6F398" w:rsidR="00D33D1A" w:rsidRPr="0013714C" w:rsidRDefault="00224852" w:rsidP="0013714C">
                  <w:pPr>
                    <w:pStyle w:val="SIText-Bold"/>
                  </w:pPr>
                  <w:r>
                    <w:t>Pre-requisite</w:t>
                  </w:r>
                  <w:r w:rsidR="00CE1AE3" w:rsidRPr="0013714C">
                    <w:t xml:space="preserve"> requirement</w:t>
                  </w:r>
                </w:p>
              </w:tc>
            </w:tr>
            <w:tr w:rsidR="00A341F0" w14:paraId="198871F6" w14:textId="77777777" w:rsidTr="00737FB2">
              <w:tc>
                <w:tcPr>
                  <w:tcW w:w="3854" w:type="dxa"/>
                </w:tcPr>
                <w:p w14:paraId="6410CF3B" w14:textId="1A8E203B" w:rsidR="00A341F0" w:rsidRPr="0013714C" w:rsidRDefault="00C247B5" w:rsidP="00C247B5">
                  <w:pPr>
                    <w:pStyle w:val="SIText"/>
                    <w:rPr>
                      <w:rStyle w:val="SITempText-Red"/>
                      <w:color w:val="000000" w:themeColor="text1"/>
                      <w:sz w:val="20"/>
                    </w:rPr>
                  </w:pPr>
                  <w:r w:rsidRPr="00C247B5">
                    <w:t>AMPRET203* Trim meat for further processing</w:t>
                  </w:r>
                </w:p>
              </w:tc>
              <w:tc>
                <w:tcPr>
                  <w:tcW w:w="5271" w:type="dxa"/>
                </w:tcPr>
                <w:p w14:paraId="73EB00BE" w14:textId="59E26C4D" w:rsidR="00A341F0" w:rsidRPr="0013714C" w:rsidRDefault="00C247B5" w:rsidP="00C247B5">
                  <w:pPr>
                    <w:pStyle w:val="SIText"/>
                    <w:rPr>
                      <w:rStyle w:val="SITempText-Red"/>
                      <w:color w:val="000000" w:themeColor="text1"/>
                      <w:sz w:val="20"/>
                    </w:rPr>
                  </w:pPr>
                  <w:r w:rsidRPr="00C247B5">
                    <w:t>AMPWHS201 Sharpen and handle knives safely</w:t>
                  </w:r>
                </w:p>
              </w:tc>
            </w:tr>
            <w:tr w:rsidR="00C247B5" w14:paraId="2A0DBEAD" w14:textId="77777777" w:rsidTr="00737FB2">
              <w:tc>
                <w:tcPr>
                  <w:tcW w:w="3854" w:type="dxa"/>
                </w:tcPr>
                <w:p w14:paraId="226065ED" w14:textId="59772690" w:rsidR="00C247B5" w:rsidRPr="00C247B5" w:rsidRDefault="00C247B5" w:rsidP="00C247B5">
                  <w:pPr>
                    <w:pStyle w:val="SIText"/>
                  </w:pPr>
                  <w:r w:rsidRPr="00C247B5">
                    <w:t>AMPRET205* Prepare minced meat and minced meat products</w:t>
                  </w:r>
                </w:p>
              </w:tc>
              <w:tc>
                <w:tcPr>
                  <w:tcW w:w="5271" w:type="dxa"/>
                </w:tcPr>
                <w:p w14:paraId="6732FC81" w14:textId="15DD7B97" w:rsidR="00C247B5" w:rsidRPr="007973EC" w:rsidDel="0071341B" w:rsidRDefault="00C247B5" w:rsidP="00C247B5">
                  <w:pPr>
                    <w:pStyle w:val="SIText"/>
                    <w:rPr>
                      <w:rStyle w:val="SITempText-Red"/>
                      <w:color w:val="000000" w:themeColor="text1"/>
                      <w:sz w:val="20"/>
                    </w:rPr>
                  </w:pPr>
                  <w:r w:rsidRPr="00C247B5">
                    <w:t>AMPWHS201 Sharpen and handle knives safely</w:t>
                  </w:r>
                </w:p>
              </w:tc>
            </w:tr>
          </w:tbl>
          <w:p w14:paraId="24938133" w14:textId="01F81941" w:rsidR="00C247B5" w:rsidRPr="00F34BA7" w:rsidRDefault="00C247B5" w:rsidP="003932C9"/>
        </w:tc>
      </w:tr>
      <w:tr w:rsidR="00F34BA7" w14:paraId="6E4ACF7B" w14:textId="77777777" w:rsidTr="37F0DF08">
        <w:tc>
          <w:tcPr>
            <w:tcW w:w="9351" w:type="dxa"/>
          </w:tcPr>
          <w:p w14:paraId="0FB0381D" w14:textId="77777777" w:rsidR="00870EDD" w:rsidRDefault="00870EDD" w:rsidP="0074696A">
            <w:pPr>
              <w:pStyle w:val="SIText-Bold"/>
            </w:pPr>
            <w:r>
              <w:t>Target Group</w:t>
            </w:r>
          </w:p>
          <w:p w14:paraId="609FD211" w14:textId="4B0F45D1" w:rsidR="00227D27" w:rsidRPr="00F34BA7" w:rsidRDefault="00870EDD" w:rsidP="007973EC">
            <w:pPr>
              <w:pStyle w:val="SIText"/>
            </w:pPr>
            <w:r>
              <w:t xml:space="preserve">This skill set is for </w:t>
            </w:r>
            <w:r w:rsidR="000A77A9">
              <w:t xml:space="preserve">individuals </w:t>
            </w:r>
            <w:r w:rsidR="0071341B">
              <w:t>who are considering working in the Meat Retailing sector of Meat Processing.</w:t>
            </w:r>
          </w:p>
        </w:tc>
      </w:tr>
      <w:tr w:rsidR="00F34BA7" w14:paraId="4B0E0F44" w14:textId="77777777" w:rsidTr="37F0DF08">
        <w:tc>
          <w:tcPr>
            <w:tcW w:w="9351" w:type="dxa"/>
          </w:tcPr>
          <w:p w14:paraId="61EF3EE2" w14:textId="77777777" w:rsidR="0082762A" w:rsidRDefault="0082762A" w:rsidP="00712628">
            <w:pPr>
              <w:pStyle w:val="SIText-Bold"/>
            </w:pPr>
            <w:r>
              <w:t>Suggested words for Statement of Attainment</w:t>
            </w:r>
          </w:p>
          <w:p w14:paraId="28CC921C" w14:textId="23F64529" w:rsidR="00BF3486" w:rsidRPr="00F34BA7" w:rsidRDefault="0082762A" w:rsidP="007973EC">
            <w:pPr>
              <w:pStyle w:val="SIText"/>
            </w:pPr>
            <w:r w:rsidRPr="00B45423">
              <w:rPr>
                <w:rStyle w:val="SITempText-Red"/>
                <w:color w:val="000000" w:themeColor="text1"/>
                <w:sz w:val="20"/>
              </w:rPr>
              <w:t xml:space="preserve">These competencies from the </w:t>
            </w:r>
            <w:r w:rsidR="007973EC" w:rsidRPr="007973EC">
              <w:rPr>
                <w:i/>
                <w:iCs/>
              </w:rPr>
              <w:t xml:space="preserve">AMP Australian Meat Industry </w:t>
            </w:r>
            <w:r w:rsidR="007973EC" w:rsidRPr="008C24E5">
              <w:t xml:space="preserve">Training Package </w:t>
            </w:r>
            <w:r w:rsidRPr="00B45423">
              <w:rPr>
                <w:rStyle w:val="SITempText-Red"/>
                <w:color w:val="000000" w:themeColor="text1"/>
                <w:sz w:val="20"/>
              </w:rPr>
              <w:t xml:space="preserve">meet </w:t>
            </w:r>
            <w:r w:rsidR="008C24E5" w:rsidRPr="008C24E5">
              <w:t xml:space="preserve">the industry requirements for </w:t>
            </w:r>
            <w:r w:rsidR="0071341B">
              <w:t>new entrants to the Meat</w:t>
            </w:r>
            <w:r w:rsidR="001F1FC2">
              <w:t xml:space="preserve"> </w:t>
            </w:r>
            <w:r w:rsidR="0071341B">
              <w:t>Retailing sector</w:t>
            </w:r>
            <w:r w:rsidR="008C24E5" w:rsidRPr="008C24E5">
              <w:t>.</w:t>
            </w:r>
          </w:p>
        </w:tc>
      </w:tr>
    </w:tbl>
    <w:p w14:paraId="223354D4" w14:textId="77777777" w:rsidR="008D73C3" w:rsidRPr="00505B3C" w:rsidRDefault="008D73C3" w:rsidP="00FE4535">
      <w:pPr>
        <w:pStyle w:val="SIText"/>
      </w:pPr>
    </w:p>
    <w:sectPr w:rsidR="008D73C3" w:rsidRPr="00505B3C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227F1" w14:textId="77777777" w:rsidR="0038456E" w:rsidRDefault="0038456E" w:rsidP="008D1353">
      <w:pPr>
        <w:spacing w:after="0" w:line="240" w:lineRule="auto"/>
      </w:pPr>
      <w:r>
        <w:separator/>
      </w:r>
    </w:p>
  </w:endnote>
  <w:endnote w:type="continuationSeparator" w:id="0">
    <w:p w14:paraId="7CDD95E4" w14:textId="77777777" w:rsidR="0038456E" w:rsidRDefault="0038456E" w:rsidP="008D1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2466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58DCF3" w14:textId="6F58B85C" w:rsidR="002416E3" w:rsidRDefault="002416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C393DC" w14:textId="6FD57653" w:rsidR="008D1353" w:rsidRDefault="001F48F4" w:rsidP="00514B5A">
    <w:pPr>
      <w:pStyle w:val="Footer"/>
    </w:pPr>
    <w:r w:rsidRPr="001F48F4">
      <w:t xml:space="preserve">Skills </w:t>
    </w:r>
    <w:r w:rsidR="00C73761">
      <w:t>Insight</w:t>
    </w:r>
    <w:r w:rsidR="00C73761" w:rsidRPr="001A5DAC">
      <w:t xml:space="preserve"> </w:t>
    </w:r>
    <w:r w:rsidRPr="001F48F4">
      <w:t>Skill Set</w:t>
    </w:r>
  </w:p>
  <w:p w14:paraId="556733EF" w14:textId="1FCC816E" w:rsidR="0031671D" w:rsidRDefault="0031671D" w:rsidP="00514B5A">
    <w:pPr>
      <w:pStyle w:val="Footer"/>
    </w:pPr>
    <w:r w:rsidRPr="00536741">
      <w:t xml:space="preserve">Template modified on </w:t>
    </w:r>
    <w:r w:rsidR="00FE2DD7">
      <w:t>24</w:t>
    </w:r>
    <w:r w:rsidRPr="00536741">
      <w:t xml:space="preserve"> </w:t>
    </w:r>
    <w:r w:rsidR="00FE2DD7">
      <w:t>January</w:t>
    </w:r>
    <w:r>
      <w:t xml:space="preserve"> 202</w:t>
    </w:r>
    <w:r w:rsidR="00FE2DD7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1CDE7" w14:textId="77777777" w:rsidR="0038456E" w:rsidRDefault="0038456E" w:rsidP="008D1353">
      <w:pPr>
        <w:spacing w:after="0" w:line="240" w:lineRule="auto"/>
      </w:pPr>
      <w:r>
        <w:separator/>
      </w:r>
    </w:p>
  </w:footnote>
  <w:footnote w:type="continuationSeparator" w:id="0">
    <w:p w14:paraId="1133FA49" w14:textId="77777777" w:rsidR="0038456E" w:rsidRDefault="0038456E" w:rsidP="008D1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A736" w14:textId="66BF4CDF" w:rsidR="008D1353" w:rsidRPr="004F6C96" w:rsidRDefault="00000000" w:rsidP="004F6C96">
    <w:pPr>
      <w:pStyle w:val="Header"/>
    </w:pPr>
    <w:sdt>
      <w:sdtPr>
        <w:id w:val="125359562"/>
        <w:docPartObj>
          <w:docPartGallery w:val="Watermarks"/>
          <w:docPartUnique/>
        </w:docPartObj>
      </w:sdtPr>
      <w:sdtContent>
        <w:r>
          <w:rPr>
            <w:noProof/>
          </w:rPr>
          <w:pict w14:anchorId="3106DE20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7973EC" w:rsidRPr="004F6C96">
      <w:t>AMPSS</w:t>
    </w:r>
    <w:r w:rsidR="008B30CA">
      <w:t>00092</w:t>
    </w:r>
    <w:r w:rsidR="0071341B">
      <w:t xml:space="preserve"> Introduction to Meat Retailing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511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ocumentProtection w:formatting="1" w:enforcement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9B"/>
    <w:rsid w:val="00005724"/>
    <w:rsid w:val="000339C3"/>
    <w:rsid w:val="00033CBD"/>
    <w:rsid w:val="000428DF"/>
    <w:rsid w:val="0006134A"/>
    <w:rsid w:val="00070B41"/>
    <w:rsid w:val="000A77A9"/>
    <w:rsid w:val="000C4101"/>
    <w:rsid w:val="000D7106"/>
    <w:rsid w:val="00110216"/>
    <w:rsid w:val="0012547D"/>
    <w:rsid w:val="00133D25"/>
    <w:rsid w:val="0013714C"/>
    <w:rsid w:val="001945D8"/>
    <w:rsid w:val="001963B9"/>
    <w:rsid w:val="001A7246"/>
    <w:rsid w:val="001D1801"/>
    <w:rsid w:val="001F1FC2"/>
    <w:rsid w:val="001F48F4"/>
    <w:rsid w:val="00211136"/>
    <w:rsid w:val="0021183C"/>
    <w:rsid w:val="0021679A"/>
    <w:rsid w:val="00224852"/>
    <w:rsid w:val="002269B6"/>
    <w:rsid w:val="00227D27"/>
    <w:rsid w:val="0023698D"/>
    <w:rsid w:val="002416E3"/>
    <w:rsid w:val="00241F8D"/>
    <w:rsid w:val="00270571"/>
    <w:rsid w:val="00284A10"/>
    <w:rsid w:val="002A4AF9"/>
    <w:rsid w:val="002C51A2"/>
    <w:rsid w:val="002D785C"/>
    <w:rsid w:val="002E61BB"/>
    <w:rsid w:val="00300E30"/>
    <w:rsid w:val="00302441"/>
    <w:rsid w:val="0031671D"/>
    <w:rsid w:val="00337BD0"/>
    <w:rsid w:val="00337C6B"/>
    <w:rsid w:val="003473AC"/>
    <w:rsid w:val="00370A20"/>
    <w:rsid w:val="00381E7A"/>
    <w:rsid w:val="0038456E"/>
    <w:rsid w:val="00391041"/>
    <w:rsid w:val="003932C9"/>
    <w:rsid w:val="003A599B"/>
    <w:rsid w:val="0044053D"/>
    <w:rsid w:val="004453A5"/>
    <w:rsid w:val="004B2A88"/>
    <w:rsid w:val="004B7E31"/>
    <w:rsid w:val="004C71D8"/>
    <w:rsid w:val="004D47E9"/>
    <w:rsid w:val="004F5C18"/>
    <w:rsid w:val="004F6C96"/>
    <w:rsid w:val="00505B3C"/>
    <w:rsid w:val="00512810"/>
    <w:rsid w:val="00514B5A"/>
    <w:rsid w:val="00533A30"/>
    <w:rsid w:val="0054377A"/>
    <w:rsid w:val="00545170"/>
    <w:rsid w:val="00556402"/>
    <w:rsid w:val="00563228"/>
    <w:rsid w:val="00574B57"/>
    <w:rsid w:val="00575230"/>
    <w:rsid w:val="0057596A"/>
    <w:rsid w:val="00584F93"/>
    <w:rsid w:val="005866CD"/>
    <w:rsid w:val="005B5BE2"/>
    <w:rsid w:val="005C0AD7"/>
    <w:rsid w:val="00603BA6"/>
    <w:rsid w:val="00605AC0"/>
    <w:rsid w:val="0062767E"/>
    <w:rsid w:val="00631F75"/>
    <w:rsid w:val="006558B9"/>
    <w:rsid w:val="00657C32"/>
    <w:rsid w:val="00657E06"/>
    <w:rsid w:val="00661A54"/>
    <w:rsid w:val="00672AC4"/>
    <w:rsid w:val="00690F20"/>
    <w:rsid w:val="006A1AF6"/>
    <w:rsid w:val="006C1A11"/>
    <w:rsid w:val="006F75AB"/>
    <w:rsid w:val="00704902"/>
    <w:rsid w:val="00712628"/>
    <w:rsid w:val="0071341B"/>
    <w:rsid w:val="00721B36"/>
    <w:rsid w:val="00735757"/>
    <w:rsid w:val="00737FB2"/>
    <w:rsid w:val="00740EEC"/>
    <w:rsid w:val="0074696A"/>
    <w:rsid w:val="00751089"/>
    <w:rsid w:val="00755A5F"/>
    <w:rsid w:val="00763B81"/>
    <w:rsid w:val="00763C31"/>
    <w:rsid w:val="007973EC"/>
    <w:rsid w:val="007C17A2"/>
    <w:rsid w:val="007C3072"/>
    <w:rsid w:val="007F64D4"/>
    <w:rsid w:val="0082762A"/>
    <w:rsid w:val="008339D0"/>
    <w:rsid w:val="00841B5E"/>
    <w:rsid w:val="00843726"/>
    <w:rsid w:val="00852510"/>
    <w:rsid w:val="00861992"/>
    <w:rsid w:val="00870EDD"/>
    <w:rsid w:val="00871B3E"/>
    <w:rsid w:val="00875A65"/>
    <w:rsid w:val="00881257"/>
    <w:rsid w:val="00882A16"/>
    <w:rsid w:val="008B30CA"/>
    <w:rsid w:val="008C24E5"/>
    <w:rsid w:val="008C6100"/>
    <w:rsid w:val="008D1353"/>
    <w:rsid w:val="008D73C3"/>
    <w:rsid w:val="008E0C71"/>
    <w:rsid w:val="008E33EA"/>
    <w:rsid w:val="00927ED1"/>
    <w:rsid w:val="00930106"/>
    <w:rsid w:val="00946495"/>
    <w:rsid w:val="0094782E"/>
    <w:rsid w:val="00987EF4"/>
    <w:rsid w:val="0099331F"/>
    <w:rsid w:val="009A70D9"/>
    <w:rsid w:val="009F00B9"/>
    <w:rsid w:val="009F26EC"/>
    <w:rsid w:val="00A00C17"/>
    <w:rsid w:val="00A05A11"/>
    <w:rsid w:val="00A12534"/>
    <w:rsid w:val="00A27B6B"/>
    <w:rsid w:val="00A341F0"/>
    <w:rsid w:val="00A578ED"/>
    <w:rsid w:val="00A95BDD"/>
    <w:rsid w:val="00A9774B"/>
    <w:rsid w:val="00AA60C1"/>
    <w:rsid w:val="00AC1243"/>
    <w:rsid w:val="00AC3944"/>
    <w:rsid w:val="00AD083B"/>
    <w:rsid w:val="00AE7402"/>
    <w:rsid w:val="00B10A5E"/>
    <w:rsid w:val="00B45423"/>
    <w:rsid w:val="00B654CA"/>
    <w:rsid w:val="00B80E22"/>
    <w:rsid w:val="00B87727"/>
    <w:rsid w:val="00BE0F3E"/>
    <w:rsid w:val="00BE1438"/>
    <w:rsid w:val="00BE326A"/>
    <w:rsid w:val="00BF3486"/>
    <w:rsid w:val="00C247B5"/>
    <w:rsid w:val="00C26B20"/>
    <w:rsid w:val="00C26E6E"/>
    <w:rsid w:val="00C64546"/>
    <w:rsid w:val="00C66205"/>
    <w:rsid w:val="00C73761"/>
    <w:rsid w:val="00C84FD4"/>
    <w:rsid w:val="00C8767D"/>
    <w:rsid w:val="00CA4075"/>
    <w:rsid w:val="00CA4EDA"/>
    <w:rsid w:val="00CB27EB"/>
    <w:rsid w:val="00CB37E5"/>
    <w:rsid w:val="00CB4D24"/>
    <w:rsid w:val="00CD2A90"/>
    <w:rsid w:val="00CD7ACE"/>
    <w:rsid w:val="00CE1AE3"/>
    <w:rsid w:val="00CE38DD"/>
    <w:rsid w:val="00CF4133"/>
    <w:rsid w:val="00CF67C1"/>
    <w:rsid w:val="00D04F1A"/>
    <w:rsid w:val="00D212F0"/>
    <w:rsid w:val="00D231D1"/>
    <w:rsid w:val="00D33D1A"/>
    <w:rsid w:val="00D50EB1"/>
    <w:rsid w:val="00D50ED4"/>
    <w:rsid w:val="00D54784"/>
    <w:rsid w:val="00D61E6D"/>
    <w:rsid w:val="00D623B7"/>
    <w:rsid w:val="00D64CA0"/>
    <w:rsid w:val="00D71C2D"/>
    <w:rsid w:val="00D93D5C"/>
    <w:rsid w:val="00DC1765"/>
    <w:rsid w:val="00DD21F2"/>
    <w:rsid w:val="00DD649C"/>
    <w:rsid w:val="00DE133E"/>
    <w:rsid w:val="00DF78DE"/>
    <w:rsid w:val="00E12568"/>
    <w:rsid w:val="00E14015"/>
    <w:rsid w:val="00E33854"/>
    <w:rsid w:val="00E45010"/>
    <w:rsid w:val="00E777E5"/>
    <w:rsid w:val="00E926FE"/>
    <w:rsid w:val="00EC08E5"/>
    <w:rsid w:val="00ED230C"/>
    <w:rsid w:val="00F000BB"/>
    <w:rsid w:val="00F13729"/>
    <w:rsid w:val="00F34BA7"/>
    <w:rsid w:val="00F34E16"/>
    <w:rsid w:val="00F729EA"/>
    <w:rsid w:val="00FD4E84"/>
    <w:rsid w:val="00FE2DD7"/>
    <w:rsid w:val="00FE4535"/>
    <w:rsid w:val="37F0D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DD7D24"/>
  <w15:chartTrackingRefBased/>
  <w15:docId w15:val="{419EE16E-A4BC-43DA-A9F2-51179D69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locked/>
    <w:rsid w:val="00574B5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locked/>
    <w:rsid w:val="00D64C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Text">
    <w:name w:val="SI Text"/>
    <w:link w:val="SITextChar"/>
    <w:qFormat/>
    <w:rsid w:val="00881257"/>
    <w:pPr>
      <w:spacing w:before="120" w:after="120" w:line="240" w:lineRule="auto"/>
    </w:pPr>
    <w:rPr>
      <w:rFonts w:ascii="Arial" w:hAnsi="Arial"/>
      <w:color w:val="000000" w:themeColor="text1"/>
      <w:sz w:val="20"/>
    </w:rPr>
  </w:style>
  <w:style w:type="paragraph" w:customStyle="1" w:styleId="SIText-Bold">
    <w:name w:val="SI Text - Bold"/>
    <w:basedOn w:val="SIText"/>
    <w:next w:val="SIText"/>
    <w:link w:val="SIText-BoldChar"/>
    <w:qFormat/>
    <w:rsid w:val="00881257"/>
    <w:rPr>
      <w:b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881257"/>
    <w:rPr>
      <w:i/>
    </w:rPr>
  </w:style>
  <w:style w:type="character" w:customStyle="1" w:styleId="SITextChar">
    <w:name w:val="SI Text Char"/>
    <w:basedOn w:val="DefaultParagraphFont"/>
    <w:link w:val="SIText"/>
    <w:rsid w:val="00881257"/>
    <w:rPr>
      <w:rFonts w:ascii="Arial" w:hAnsi="Arial"/>
      <w:color w:val="000000" w:themeColor="text1"/>
      <w:sz w:val="20"/>
    </w:rPr>
  </w:style>
  <w:style w:type="character" w:customStyle="1" w:styleId="SIText-BoldChar">
    <w:name w:val="SI Text - Bold Char"/>
    <w:basedOn w:val="SITextChar"/>
    <w:link w:val="SIText-Bold"/>
    <w:rsid w:val="00881257"/>
    <w:rPr>
      <w:rFonts w:ascii="Arial" w:hAnsi="Arial"/>
      <w:b/>
      <w:color w:val="000000" w:themeColor="text1"/>
      <w:sz w:val="20"/>
    </w:rPr>
  </w:style>
  <w:style w:type="character" w:customStyle="1" w:styleId="SITempText-Red">
    <w:name w:val="SI Temp Text - Red"/>
    <w:basedOn w:val="DefaultParagraphFont"/>
    <w:uiPriority w:val="1"/>
    <w:qFormat/>
    <w:rsid w:val="002A4AF9"/>
    <w:rPr>
      <w:rFonts w:ascii="Arial" w:hAnsi="Arial"/>
      <w:color w:val="CF4520" w:themeColor="accent3"/>
      <w:sz w:val="22"/>
    </w:rPr>
  </w:style>
  <w:style w:type="character" w:customStyle="1" w:styleId="SIText-ItalicsChar">
    <w:name w:val="SI Text - Italics Char"/>
    <w:basedOn w:val="SITextChar"/>
    <w:link w:val="SIText-Italics"/>
    <w:rsid w:val="00881257"/>
    <w:rPr>
      <w:rFonts w:ascii="Arial" w:hAnsi="Arial"/>
      <w:i/>
      <w:color w:val="000000" w:themeColor="text1"/>
      <w:sz w:val="20"/>
    </w:rPr>
  </w:style>
  <w:style w:type="character" w:customStyle="1" w:styleId="SITempText-Green">
    <w:name w:val="SI Temp Text - Green"/>
    <w:basedOn w:val="SITempText-Red"/>
    <w:uiPriority w:val="1"/>
    <w:qFormat/>
    <w:rsid w:val="002A4AF9"/>
    <w:rPr>
      <w:rFonts w:ascii="Arial" w:hAnsi="Arial"/>
      <w:color w:val="18833D" w:themeColor="accent1"/>
      <w:sz w:val="22"/>
    </w:rPr>
  </w:style>
  <w:style w:type="character" w:customStyle="1" w:styleId="SITempText-Blue">
    <w:name w:val="SI Temp Text - Blue"/>
    <w:basedOn w:val="SITempText-Green"/>
    <w:uiPriority w:val="1"/>
    <w:qFormat/>
    <w:rsid w:val="002A4AF9"/>
    <w:rPr>
      <w:rFonts w:ascii="Arial" w:hAnsi="Arial"/>
      <w:color w:val="0072CE" w:themeColor="accent5"/>
      <w:sz w:val="22"/>
    </w:rPr>
  </w:style>
  <w:style w:type="character" w:customStyle="1" w:styleId="SIStrikethroughText">
    <w:name w:val="SI Strikethrough Text"/>
    <w:basedOn w:val="SITextChar"/>
    <w:uiPriority w:val="1"/>
    <w:qFormat/>
    <w:rsid w:val="002A4AF9"/>
    <w:rPr>
      <w:rFonts w:ascii="Arial" w:hAnsi="Arial"/>
      <w:strike/>
      <w:dstrike w:val="0"/>
      <w:color w:val="CF4520" w:themeColor="accent3"/>
      <w:sz w:val="20"/>
    </w:rPr>
  </w:style>
  <w:style w:type="paragraph" w:customStyle="1" w:styleId="SIBulletList1">
    <w:name w:val="SI Bullet List 1"/>
    <w:qFormat/>
    <w:rsid w:val="002A4AF9"/>
    <w:pPr>
      <w:numPr>
        <w:numId w:val="1"/>
      </w:numPr>
      <w:tabs>
        <w:tab w:val="left" w:pos="357"/>
      </w:tabs>
      <w:spacing w:after="0" w:line="240" w:lineRule="auto"/>
      <w:ind w:left="357" w:hanging="357"/>
    </w:pPr>
    <w:rPr>
      <w:rFonts w:ascii="Arial" w:hAnsi="Arial"/>
      <w:color w:val="000000" w:themeColor="text1"/>
      <w:sz w:val="20"/>
    </w:rPr>
  </w:style>
  <w:style w:type="paragraph" w:customStyle="1" w:styleId="SIBulletList2">
    <w:name w:val="SI Bullet List 2"/>
    <w:basedOn w:val="SIBulletList1"/>
    <w:qFormat/>
    <w:rsid w:val="00B654CA"/>
    <w:pPr>
      <w:tabs>
        <w:tab w:val="left" w:pos="720"/>
      </w:tabs>
      <w:ind w:left="714"/>
    </w:pPr>
  </w:style>
  <w:style w:type="paragraph" w:customStyle="1" w:styleId="SICode">
    <w:name w:val="SI Code"/>
    <w:qFormat/>
    <w:rsid w:val="00B654CA"/>
    <w:pPr>
      <w:spacing w:line="240" w:lineRule="auto"/>
    </w:pPr>
    <w:rPr>
      <w:rFonts w:ascii="Arial" w:hAnsi="Arial"/>
      <w:b/>
      <w:caps/>
      <w:color w:val="000000" w:themeColor="text1"/>
    </w:rPr>
  </w:style>
  <w:style w:type="paragraph" w:customStyle="1" w:styleId="SIComponentTitle">
    <w:name w:val="SI Component Title"/>
    <w:next w:val="SIText"/>
    <w:qFormat/>
    <w:rsid w:val="00B654CA"/>
    <w:pPr>
      <w:spacing w:after="120" w:line="240" w:lineRule="auto"/>
      <w:outlineLvl w:val="1"/>
    </w:pPr>
    <w:rPr>
      <w:rFonts w:ascii="Arial" w:hAnsi="Arial"/>
      <w:b/>
      <w:color w:val="000000" w:themeColor="text1"/>
    </w:rPr>
  </w:style>
  <w:style w:type="character" w:customStyle="1" w:styleId="Heading1Char">
    <w:name w:val="Heading 1 Char"/>
    <w:basedOn w:val="DefaultParagraphFont"/>
    <w:link w:val="Heading1"/>
    <w:uiPriority w:val="9"/>
    <w:rsid w:val="00574B57"/>
    <w:rPr>
      <w:rFonts w:asciiTheme="majorHAnsi" w:eastAsiaTheme="majorEastAsia" w:hAnsiTheme="majorHAnsi" w:cstheme="majorBidi"/>
      <w:color w:val="18833D" w:themeColor="accent1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353"/>
  </w:style>
  <w:style w:type="paragraph" w:styleId="Footer">
    <w:name w:val="footer"/>
    <w:basedOn w:val="Normal"/>
    <w:link w:val="FooterChar"/>
    <w:uiPriority w:val="99"/>
    <w:unhideWhenUsed/>
    <w:locked/>
    <w:rsid w:val="008D13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353"/>
  </w:style>
  <w:style w:type="table" w:styleId="TableGrid">
    <w:name w:val="Table Grid"/>
    <w:basedOn w:val="TableNormal"/>
    <w:uiPriority w:val="39"/>
    <w:locked/>
    <w:rsid w:val="00DD21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64CA0"/>
    <w:rPr>
      <w:rFonts w:asciiTheme="majorHAnsi" w:eastAsiaTheme="majorEastAsia" w:hAnsiTheme="majorHAnsi" w:cstheme="majorBidi"/>
      <w:color w:val="12622D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533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locked/>
    <w:rsid w:val="00533A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3A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33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3A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973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Skills Impact">
  <a:themeElements>
    <a:clrScheme name="Custom 1">
      <a:dk1>
        <a:sysClr val="windowText" lastClr="000000"/>
      </a:dk1>
      <a:lt1>
        <a:sysClr val="window" lastClr="FFFFFF"/>
      </a:lt1>
      <a:dk2>
        <a:srgbClr val="0C1227"/>
      </a:dk2>
      <a:lt2>
        <a:srgbClr val="FDF9F7"/>
      </a:lt2>
      <a:accent1>
        <a:srgbClr val="18833D"/>
      </a:accent1>
      <a:accent2>
        <a:srgbClr val="ED8B00"/>
      </a:accent2>
      <a:accent3>
        <a:srgbClr val="CF4520"/>
      </a:accent3>
      <a:accent4>
        <a:srgbClr val="84BD00"/>
      </a:accent4>
      <a:accent5>
        <a:srgbClr val="0072CE"/>
      </a:accent5>
      <a:accent6>
        <a:srgbClr val="555555"/>
      </a:accent6>
      <a:hlink>
        <a:srgbClr val="0072C6"/>
      </a:hlink>
      <a:folHlink>
        <a:srgbClr val="7949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055C398-E4C8-4AE3-A5A1-7FF01F19BF3E">Assurance Body</Project_x0020_Phas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A09C53F71923469C35002C8C3E5622" ma:contentTypeVersion="" ma:contentTypeDescription="Create a new document." ma:contentTypeScope="" ma:versionID="37276ea850577a5be69ffdaebc5cb5ee">
  <xsd:schema xmlns:xsd="http://www.w3.org/2001/XMLSchema" xmlns:xs="http://www.w3.org/2001/XMLSchema" xmlns:p="http://schemas.microsoft.com/office/2006/metadata/properties" xmlns:ns2="A055C398-E4C8-4AE3-A5A1-7FF01F19BF3E" xmlns:ns3="a055c398-e4c8-4ae3-a5a1-7ff01f19bf3e" targetNamespace="http://schemas.microsoft.com/office/2006/metadata/properties" ma:root="true" ma:fieldsID="ccd56874e8f7a94a2f0d10e50b0631e1" ns2:_="" ns3:_="">
    <xsd:import namespace="A055C398-E4C8-4AE3-A5A1-7FF01F19BF3E"/>
    <xsd:import namespace="a055c398-e4c8-4ae3-a5a1-7ff01f19bf3e"/>
    <xsd:element name="properties">
      <xsd:complexType>
        <xsd:sequence>
          <xsd:element name="documentManagement">
            <xsd:complexType>
              <xsd:all>
                <xsd:element ref="ns2:Project_x0020_Phas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8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Draft 2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5c398-e4c8-4ae3-a5a1-7ff01f19bf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8297A-7B78-44C4-9D3C-BCE16E8A0E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7622C5-54F2-4455-8426-99E717AD1D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BAFB9A-95E7-4985-8B5D-15893374F535}">
  <ds:schemaRefs>
    <ds:schemaRef ds:uri="http://schemas.microsoft.com/office/2006/metadata/properties"/>
    <ds:schemaRef ds:uri="http://schemas.microsoft.com/office/infopath/2007/PartnerControls"/>
    <ds:schemaRef ds:uri="A055C398-E4C8-4AE3-A5A1-7FF01F19BF3E"/>
  </ds:schemaRefs>
</ds:datastoreItem>
</file>

<file path=customXml/itemProps4.xml><?xml version="1.0" encoding="utf-8"?>
<ds:datastoreItem xmlns:ds="http://schemas.openxmlformats.org/officeDocument/2006/customXml" ds:itemID="{CF215C0E-9BC5-4797-9BB4-8BE2EADE4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5C398-E4C8-4AE3-A5A1-7FF01F19BF3E"/>
    <ds:schemaRef ds:uri="a055c398-e4c8-4ae3-a5a1-7ff01f19bf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278</Words>
  <Characters>1591</Characters>
  <Application>Microsoft Office Word</Application>
  <DocSecurity>0</DocSecurity>
  <Lines>13</Lines>
  <Paragraphs>3</Paragraphs>
  <ScaleCrop>false</ScaleCrop>
  <Company>Skills Insight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Skill Set Template</dc:title>
  <dc:subject/>
  <dc:creator>Danni McDonald</dc:creator>
  <cp:keywords/>
  <dc:description>Template</dc:description>
  <cp:lastModifiedBy>Lucinda O'Brien</cp:lastModifiedBy>
  <cp:revision>20</cp:revision>
  <dcterms:created xsi:type="dcterms:W3CDTF">2024-09-23T02:31:00Z</dcterms:created>
  <dcterms:modified xsi:type="dcterms:W3CDTF">2025-06-02T23:41:00Z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0x01010050A09C53F71923469C35002C8C3E5622</vt:lpwstr>
  </property>
</Properties>
</file>